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6D74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政治经济学</w:t>
      </w:r>
      <w:r>
        <w:rPr>
          <w:rFonts w:ascii="宋体" w:hAnsi="宋体" w:eastAsia="宋体"/>
          <w:b/>
          <w:sz w:val="32"/>
          <w:szCs w:val="32"/>
        </w:rPr>
        <w:t>(财经类)00009</w:t>
      </w:r>
    </w:p>
    <w:p w14:paraId="5A9F7B3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高等教育自学考试全国统一命题考试</w:t>
      </w:r>
    </w:p>
    <w:p w14:paraId="1A1F27C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注意事项</w:t>
      </w:r>
      <w:r>
        <w:rPr>
          <w:rFonts w:ascii="宋体" w:hAnsi="宋体" w:eastAsia="宋体"/>
        </w:rPr>
        <w:t>:</w:t>
      </w:r>
    </w:p>
    <w:p w14:paraId="10F606F0">
      <w:pPr>
        <w:rPr>
          <w:rFonts w:ascii="宋体" w:hAnsi="宋体" w:eastAsia="宋体"/>
        </w:rPr>
      </w:pPr>
      <w:r>
        <w:rPr>
          <w:rFonts w:ascii="宋体" w:hAnsi="宋体" w:eastAsia="宋体"/>
        </w:rPr>
        <w:t>1.本试卷分为两部分,第一部分为选择题,第二部分为非选择题</w:t>
      </w:r>
    </w:p>
    <w:p w14:paraId="4FD92AFA">
      <w:pPr>
        <w:rPr>
          <w:rFonts w:ascii="宋体" w:hAnsi="宋体" w:eastAsia="宋体"/>
        </w:rPr>
      </w:pPr>
      <w:r>
        <w:rPr>
          <w:rFonts w:ascii="宋体" w:hAnsi="宋体" w:eastAsia="宋体"/>
        </w:rPr>
        <w:t>2.应考者必须按试题顺序在答题卡(纸)指定位置上作答,答在试卷上无效。</w:t>
      </w:r>
    </w:p>
    <w:p w14:paraId="4F925222">
      <w:pPr>
        <w:rPr>
          <w:rFonts w:ascii="宋体" w:hAnsi="宋体" w:eastAsia="宋体"/>
        </w:rPr>
      </w:pPr>
      <w:r>
        <w:rPr>
          <w:rFonts w:ascii="宋体" w:hAnsi="宋体" w:eastAsia="宋体"/>
        </w:rPr>
        <w:t>3.涂写部分、画图部分必须使用2B铅笔,书写部分必须使用黑色字迹签字笔</w:t>
      </w:r>
    </w:p>
    <w:p w14:paraId="5022979E">
      <w:pPr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第一部分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选择题</w:t>
      </w:r>
    </w:p>
    <w:p w14:paraId="68EA609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一、单项选择题</w:t>
      </w:r>
      <w:r>
        <w:rPr>
          <w:rFonts w:ascii="宋体" w:hAnsi="宋体" w:eastAsia="宋体"/>
          <w:b/>
        </w:rPr>
        <w:t>:本大题共20小题,每小题1分,共20分在每小题列出的备选项中只有一项是最符合题目要求的,请将其选出</w:t>
      </w:r>
    </w:p>
    <w:p w14:paraId="4BDB75E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1.劳动对象和劳动资料的总和构成</w:t>
      </w:r>
    </w:p>
    <w:p w14:paraId="2869FC5E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A.生产力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B.生产资料</w:t>
      </w:r>
      <w:r>
        <w:rPr>
          <w:rFonts w:ascii="宋体" w:hAnsi="宋体" w:eastAsia="宋体"/>
        </w:rPr>
        <w:tab/>
      </w:r>
    </w:p>
    <w:p w14:paraId="33E2D9CB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C.生产关系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D.经济基础</w:t>
      </w:r>
    </w:p>
    <w:p w14:paraId="175A70B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2.自然经济形成于</w:t>
      </w:r>
    </w:p>
    <w:p w14:paraId="18BD477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A.原始社会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B.奴隶社会</w:t>
      </w:r>
    </w:p>
    <w:p w14:paraId="0865106E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C.封建社会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D.资本主义社会</w:t>
      </w:r>
    </w:p>
    <w:p w14:paraId="31C14B9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3.社会必要劳动时间计量的尺度是</w:t>
      </w:r>
    </w:p>
    <w:p w14:paraId="4071869C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A.简单劳动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B.复杂劳动</w:t>
      </w:r>
    </w:p>
    <w:p w14:paraId="13C14B0C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C.私人劳动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D.社会劳动</w:t>
      </w:r>
    </w:p>
    <w:p w14:paraId="0CE5F4AB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4.货币的最初形式是</w:t>
      </w:r>
    </w:p>
    <w:p w14:paraId="46C4B746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A.牲畜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B.铸币</w:t>
      </w:r>
      <w:r>
        <w:rPr>
          <w:rFonts w:ascii="宋体" w:hAnsi="宋体" w:eastAsia="宋体"/>
        </w:rPr>
        <w:tab/>
      </w:r>
    </w:p>
    <w:p w14:paraId="087BC121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C.纸币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D.贵金属条块</w:t>
      </w:r>
    </w:p>
    <w:p w14:paraId="096DF89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5.剩余价值生产过程中工人在必要劳动时间内创造</w:t>
      </w:r>
    </w:p>
    <w:p w14:paraId="6A9013C2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A.剩余价值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B.劳动力价值</w:t>
      </w:r>
    </w:p>
    <w:p w14:paraId="349D7C3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C.劳动对象的价值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D.劳动资料的价值</w:t>
      </w:r>
    </w:p>
    <w:p w14:paraId="5169788E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6.相对剩余价值生产的条件是</w:t>
      </w:r>
    </w:p>
    <w:p w14:paraId="72F4B016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A.提高工人劳动强度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B.延长工人劳动时间</w:t>
      </w:r>
    </w:p>
    <w:p w14:paraId="1CB5EFB4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C.提高个别劳动生产率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D.提高社会劳动生产率</w:t>
      </w:r>
    </w:p>
    <w:p w14:paraId="06D0AF43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7.扩大再生产的源泉是</w:t>
      </w:r>
    </w:p>
    <w:p w14:paraId="6DAD09D3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A.资本积累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B.剩余价值</w:t>
      </w:r>
    </w:p>
    <w:p w14:paraId="3D3F779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C.劳动力成为商品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D.货币转化为资本</w:t>
      </w:r>
    </w:p>
    <w:p w14:paraId="7EBD2A8A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8.商品资本的循环形式是</w:t>
      </w:r>
    </w:p>
    <w:p w14:paraId="0D95B43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A.G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W...P...W'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G'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 G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W...P...W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G</w:t>
      </w:r>
    </w:p>
    <w:p w14:paraId="2DA70FA4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 W'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G'</w:t>
      </w:r>
      <w:r>
        <w:rPr>
          <w:rFonts w:hint="eastAsia" w:ascii="宋体" w:hAnsi="宋体" w:eastAsia="宋体"/>
        </w:rPr>
        <w:t>·</w:t>
      </w:r>
      <w:r>
        <w:rPr>
          <w:rFonts w:ascii="宋体" w:hAnsi="宋体" w:eastAsia="宋体"/>
        </w:rPr>
        <w:t>G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W...P... W'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 W'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G'</w:t>
      </w:r>
      <w:r>
        <w:rPr>
          <w:rFonts w:hint="eastAsia" w:ascii="宋体" w:hAnsi="宋体" w:eastAsia="宋体"/>
        </w:rPr>
        <w:t>·</w:t>
      </w:r>
      <w:r>
        <w:rPr>
          <w:rFonts w:ascii="宋体" w:hAnsi="宋体" w:eastAsia="宋体"/>
        </w:rPr>
        <w:t>G</w:t>
      </w:r>
      <w:r>
        <w:rPr>
          <w:rFonts w:hint="eastAsia" w:ascii="宋体" w:hAnsi="宋体" w:eastAsia="宋体"/>
        </w:rPr>
        <w:t>—</w:t>
      </w:r>
      <w:r>
        <w:rPr>
          <w:rFonts w:ascii="宋体" w:hAnsi="宋体" w:eastAsia="宋体"/>
        </w:rPr>
        <w:t>W...P... W</w:t>
      </w:r>
    </w:p>
    <w:p w14:paraId="11ACB994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9.某企业厂房价值1000万元,可使用25年:机器设备价值400万元,可使用10年:</w:t>
      </w:r>
      <w:r>
        <w:rPr>
          <w:rFonts w:hint="eastAsia" w:ascii="宋体" w:hAnsi="宋体" w:eastAsia="宋体"/>
        </w:rPr>
        <w:t>原材料、工资等支出</w:t>
      </w:r>
      <w:r>
        <w:rPr>
          <w:rFonts w:ascii="宋体" w:hAnsi="宋体" w:eastAsia="宋体"/>
        </w:rPr>
        <w:t>200万元,1年周转2次该企业预付资本的总周转次数是</w:t>
      </w:r>
    </w:p>
    <w:p w14:paraId="52F3A53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A.0.3次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B.0.48次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C.3.3次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D.7次</w:t>
      </w:r>
    </w:p>
    <w:p w14:paraId="105AD3F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10.银行利润在数量上相当于</w:t>
      </w:r>
    </w:p>
    <w:p w14:paraId="6AD36493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A.银行资本家自有资本所获得的平均利润</w:t>
      </w:r>
    </w:p>
    <w:p w14:paraId="087962FA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B.银行资本家自有资本所获得的超额利润</w:t>
      </w:r>
    </w:p>
    <w:p w14:paraId="7ED86405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C.银行吸收的存款所获得的平均利润</w:t>
      </w:r>
    </w:p>
    <w:p w14:paraId="2B27AF2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D.银行发放的贷款所获得的平均利润</w:t>
      </w:r>
    </w:p>
    <w:p w14:paraId="705503EF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1.级差地租产生的条件是</w:t>
      </w:r>
    </w:p>
    <w:p w14:paraId="4BFF1081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A.土地私有权的垄断</w:t>
      </w:r>
      <w:r>
        <w:rPr>
          <w:rFonts w:ascii="宋体" w:hAnsi="宋体" w:eastAsia="宋体"/>
        </w:rPr>
        <w:tab/>
      </w:r>
    </w:p>
    <w:p w14:paraId="2D1D28F6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B.土地自然条件的差别</w:t>
      </w:r>
    </w:p>
    <w:p w14:paraId="7DF4F9E9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C.土地的资本主义经营垄断</w:t>
      </w:r>
      <w:r>
        <w:rPr>
          <w:rFonts w:ascii="宋体" w:hAnsi="宋体" w:eastAsia="宋体"/>
        </w:rPr>
        <w:tab/>
      </w:r>
    </w:p>
    <w:p w14:paraId="53771F35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D.农业部门资本有机构成低于工业部门</w:t>
      </w:r>
    </w:p>
    <w:p w14:paraId="744FDC74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12.垄断组织购买生产资料时规定的价格是</w:t>
      </w:r>
    </w:p>
    <w:p w14:paraId="3EEAF0D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A.自由价格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B.保护价格</w:t>
      </w:r>
    </w:p>
    <w:p w14:paraId="4F4B0ED9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C.垄断低价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D.垄断高价</w:t>
      </w:r>
    </w:p>
    <w:p w14:paraId="4E428506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13.资本主义再生产周期的物质基础是</w:t>
      </w:r>
    </w:p>
    <w:p w14:paraId="30DC821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A.可变资本更新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·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B.固定资本更新</w:t>
      </w:r>
    </w:p>
    <w:p w14:paraId="47E8949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C.流动资本更新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D.预付总资本更新</w:t>
      </w:r>
    </w:p>
    <w:p w14:paraId="3525B3D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14.股份制企业的性质取决于</w:t>
      </w:r>
    </w:p>
    <w:p w14:paraId="353066E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A.经营权掌握在谁手中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B.监督权掌握在谁手中</w:t>
      </w:r>
    </w:p>
    <w:p w14:paraId="4C513511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C.控股权掌握在谁手中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D.管理权掌握在谁手中</w:t>
      </w:r>
    </w:p>
    <w:p w14:paraId="75E363AA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15.国民收入再分配是国民收入在</w:t>
      </w:r>
    </w:p>
    <w:p w14:paraId="62805789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A.物质生产领域内分配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B.非物质生产部门内分配</w:t>
      </w:r>
    </w:p>
    <w:p w14:paraId="519170CE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C.社会管理部门内分配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D.整个社会范围内分配</w:t>
      </w:r>
    </w:p>
    <w:p w14:paraId="4BFEE91C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16.社会总供给大于社会总需求反映的是</w:t>
      </w:r>
    </w:p>
    <w:p w14:paraId="356F1504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A.社会需求过剩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B.社会需求不足</w:t>
      </w:r>
    </w:p>
    <w:p w14:paraId="182301F6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C.社会生产不足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D.社会供求平衡</w:t>
      </w:r>
    </w:p>
    <w:p w14:paraId="3160311A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17.政府通过强制性命令进行宏观调控属于</w:t>
      </w:r>
    </w:p>
    <w:p w14:paraId="5DA2CA6B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A.价格手段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B.法律手段</w:t>
      </w:r>
    </w:p>
    <w:p w14:paraId="31BEE42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C.行政手段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D.利率手段</w:t>
      </w:r>
    </w:p>
    <w:p w14:paraId="7774E4C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18.对经济发展起着“稳定器”作用的是</w:t>
      </w:r>
    </w:p>
    <w:p w14:paraId="053FAB2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A.营商环境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B.市场规则</w:t>
      </w:r>
    </w:p>
    <w:p w14:paraId="73E81721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C.社会保障体系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D.现代企业制度</w:t>
      </w:r>
    </w:p>
    <w:p w14:paraId="6D225709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19.绝对优势理论的提出者是</w:t>
      </w:r>
    </w:p>
    <w:p w14:paraId="1F7BC561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A.大卫·李嘉图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B.亚当·斯密</w:t>
      </w:r>
    </w:p>
    <w:p w14:paraId="30D1E54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C.赫克歇尔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D.俄林</w:t>
      </w:r>
    </w:p>
    <w:p w14:paraId="02BE21D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20.贸易赤字是指一国对外贸易总额中</w:t>
      </w:r>
    </w:p>
    <w:p w14:paraId="4E51C819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A.进口大于出口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B.出口大于进口</w:t>
      </w:r>
    </w:p>
    <w:p w14:paraId="3A7C43E0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C.进口等于出口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D.进出口大体平衡</w:t>
      </w:r>
    </w:p>
    <w:p w14:paraId="51DB6DA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二、多项选择题</w:t>
      </w:r>
      <w:r>
        <w:rPr>
          <w:rFonts w:ascii="宋体" w:hAnsi="宋体" w:eastAsia="宋体"/>
          <w:b/>
        </w:rPr>
        <w:t>:本大题共5小题,每小题2分,共10分在每小题列出的备选项中</w:t>
      </w:r>
      <w:r>
        <w:rPr>
          <w:rFonts w:hint="eastAsia" w:ascii="宋体" w:hAnsi="宋体" w:eastAsia="宋体"/>
          <w:b/>
        </w:rPr>
        <w:t>至少有两项是符合题目要求的</w:t>
      </w:r>
      <w:r>
        <w:rPr>
          <w:rFonts w:ascii="宋体" w:hAnsi="宋体" w:eastAsia="宋体"/>
          <w:b/>
        </w:rPr>
        <w:t>,请将其选出,错选、多选或少选均无分</w:t>
      </w:r>
    </w:p>
    <w:p w14:paraId="3EF134A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21.商品经济产生和存在的条件有</w:t>
      </w:r>
    </w:p>
    <w:p w14:paraId="148DA278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A.自然分工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B.社会分</w:t>
      </w:r>
      <w:r>
        <w:rPr>
          <w:rFonts w:hint="eastAsia" w:ascii="宋体" w:hAnsi="宋体" w:eastAsia="宋体"/>
        </w:rPr>
        <w:t>工</w:t>
      </w:r>
    </w:p>
    <w:p w14:paraId="0E45C715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C.劳动力成为商品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D.货币转化为资本</w:t>
      </w:r>
    </w:p>
    <w:p w14:paraId="10EA6BC5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E.生产资料和劳动产品属于不同所有者</w:t>
      </w:r>
    </w:p>
    <w:p w14:paraId="3C414B3C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22.社会资本扩大再生产的实现条件有</w:t>
      </w:r>
    </w:p>
    <w:p w14:paraId="59C0DCFA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</w:t>
      </w:r>
      <w:r>
        <w:rPr>
          <w:rFonts w:hint="eastAsia" w:ascii="宋体" w:hAnsi="宋体" w:eastAsia="宋体"/>
        </w:rPr>
        <w:t xml:space="preserve"> Ⅰ</w:t>
      </w:r>
      <w:r>
        <w:rPr>
          <w:rFonts w:ascii="宋体" w:hAnsi="宋体" w:eastAsia="宋体"/>
        </w:rPr>
        <w:t xml:space="preserve"> (v+m)&gt; Ⅱc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 Ⅱ (c +m-m/x)&gt;</w:t>
      </w:r>
      <w:r>
        <w:rPr>
          <w:rFonts w:hint="eastAsia" w:ascii="宋体" w:hAnsi="宋体" w:eastAsia="宋体"/>
        </w:rPr>
        <w:t xml:space="preserve"> Ⅰ</w:t>
      </w:r>
      <w:r>
        <w:rPr>
          <w:rFonts w:ascii="宋体" w:hAnsi="宋体" w:eastAsia="宋体"/>
        </w:rPr>
        <w:t xml:space="preserve"> (v+m/x)</w:t>
      </w:r>
    </w:p>
    <w:p w14:paraId="234D457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C.Ⅱ(c+v+m)=</w:t>
      </w:r>
      <w:r>
        <w:rPr>
          <w:rFonts w:hint="eastAsia" w:ascii="宋体" w:hAnsi="宋体" w:eastAsia="宋体"/>
        </w:rPr>
        <w:t xml:space="preserve"> Ⅰ</w:t>
      </w:r>
      <w:r>
        <w:rPr>
          <w:rFonts w:ascii="宋体" w:hAnsi="宋体" w:eastAsia="宋体"/>
        </w:rPr>
        <w:t>(v+m)+Ⅱ(v+m)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</w:rPr>
        <w:t xml:space="preserve"> Ⅰ</w:t>
      </w:r>
      <w:r>
        <w:rPr>
          <w:rFonts w:ascii="宋体" w:hAnsi="宋体" w:eastAsia="宋体"/>
        </w:rPr>
        <w:t>(v+△v+m/x)= Ⅱ (c+△c)</w:t>
      </w:r>
    </w:p>
    <w:p w14:paraId="235FC87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E.</w:t>
      </w:r>
      <w:r>
        <w:rPr>
          <w:rFonts w:hint="eastAsia" w:ascii="宋体" w:hAnsi="宋体" w:eastAsia="宋体"/>
        </w:rPr>
        <w:t xml:space="preserve"> Ⅰ</w:t>
      </w:r>
      <w:r>
        <w:rPr>
          <w:rFonts w:ascii="宋体" w:hAnsi="宋体" w:eastAsia="宋体"/>
        </w:rPr>
        <w:t>(c+v+m)=</w:t>
      </w:r>
      <w:r>
        <w:rPr>
          <w:rFonts w:hint="eastAsia" w:ascii="宋体" w:hAnsi="宋体" w:eastAsia="宋体"/>
        </w:rPr>
        <w:t xml:space="preserve"> Ⅰ</w:t>
      </w:r>
      <w:r>
        <w:rPr>
          <w:rFonts w:ascii="宋体" w:hAnsi="宋体" w:eastAsia="宋体"/>
        </w:rPr>
        <w:t>(c+△c)+Ⅱ(c+△c)</w:t>
      </w:r>
    </w:p>
    <w:p w14:paraId="648D758C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23.经济活动中的微观主体包括</w:t>
      </w:r>
    </w:p>
    <w:p w14:paraId="428AABA2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A.企业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B.政府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C.农户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D.居民</w:t>
      </w:r>
    </w:p>
    <w:p w14:paraId="567C44F2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E.市场 </w:t>
      </w:r>
    </w:p>
    <w:p w14:paraId="069BE344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24.不同区域的资源禀赋差异主要体现为</w:t>
      </w:r>
    </w:p>
    <w:p w14:paraId="3F3E8635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A.资本的差异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B.技术的差异</w:t>
      </w:r>
    </w:p>
    <w:p w14:paraId="6097F04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C.货币的差异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</w:rPr>
        <w:t>劳动力的差异</w:t>
      </w:r>
    </w:p>
    <w:p w14:paraId="3D7631E3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E.自然资源的差异</w:t>
      </w:r>
    </w:p>
    <w:p w14:paraId="6EC971B3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25.属于全球性国际金融组织的有</w:t>
      </w:r>
    </w:p>
    <w:p w14:paraId="394D0F53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A.亚洲开发银行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B.国际货币基金组织</w:t>
      </w:r>
    </w:p>
    <w:p w14:paraId="71279C2D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C.泛美开发银行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D.世界银行集团</w:t>
      </w:r>
    </w:p>
    <w:p w14:paraId="286AFEE7">
      <w:pPr>
        <w:tabs>
          <w:tab w:val="left" w:pos="2520"/>
          <w:tab w:val="left" w:pos="5040"/>
          <w:tab w:val="left" w:pos="7560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E.欧洲投资银行</w:t>
      </w:r>
    </w:p>
    <w:p w14:paraId="1288B8B7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三、辨析题</w:t>
      </w:r>
      <w:r>
        <w:rPr>
          <w:rFonts w:ascii="宋体" w:hAnsi="宋体" w:eastAsia="宋体"/>
          <w:b/>
        </w:rPr>
        <w:t>:判断对错,并说明理由,本大题共4小题,每小题5分,共20分</w:t>
      </w:r>
    </w:p>
    <w:p w14:paraId="156947A7">
      <w:pPr>
        <w:rPr>
          <w:rFonts w:ascii="宋体" w:hAnsi="宋体" w:eastAsia="宋体"/>
        </w:rPr>
      </w:pPr>
      <w:r>
        <w:rPr>
          <w:rFonts w:ascii="宋体" w:hAnsi="宋体" w:eastAsia="宋体"/>
        </w:rPr>
        <w:t>26.单位商品的价值量与生产该商品的劳动生产率成正比</w:t>
      </w:r>
    </w:p>
    <w:p w14:paraId="7F82AFD5">
      <w:pPr>
        <w:rPr>
          <w:rFonts w:ascii="宋体" w:hAnsi="宋体" w:eastAsia="宋体"/>
        </w:rPr>
      </w:pPr>
      <w:r>
        <w:rPr>
          <w:rFonts w:ascii="宋体" w:hAnsi="宋体" w:eastAsia="宋体"/>
        </w:rPr>
        <w:t>27.相对过剩人口是储存劳动力的“蓄水池”</w:t>
      </w:r>
    </w:p>
    <w:p w14:paraId="04AE3D97">
      <w:pPr>
        <w:rPr>
          <w:rFonts w:ascii="宋体" w:hAnsi="宋体" w:eastAsia="宋体"/>
        </w:rPr>
      </w:pPr>
      <w:r>
        <w:rPr>
          <w:rFonts w:ascii="宋体" w:hAnsi="宋体" w:eastAsia="宋体"/>
        </w:rPr>
        <w:t>28.剩余价值率转化为利润率掩盖了剩余价值的真正来源</w:t>
      </w:r>
    </w:p>
    <w:p w14:paraId="7F07DF9E">
      <w:pPr>
        <w:rPr>
          <w:rFonts w:ascii="宋体" w:hAnsi="宋体" w:eastAsia="宋体"/>
        </w:rPr>
      </w:pPr>
      <w:r>
        <w:rPr>
          <w:rFonts w:ascii="宋体" w:hAnsi="宋体" w:eastAsia="宋体"/>
        </w:rPr>
        <w:t>29.混合所有制经济中的国有成分和集体成分属于公有制经济</w:t>
      </w:r>
    </w:p>
    <w:p w14:paraId="48BB29F1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四、简答题</w:t>
      </w:r>
      <w:r>
        <w:rPr>
          <w:rFonts w:ascii="宋体" w:hAnsi="宋体" w:eastAsia="宋体"/>
          <w:b/>
        </w:rPr>
        <w:t>:本大题共5小题,每小题6分,共30分</w:t>
      </w:r>
    </w:p>
    <w:p w14:paraId="098FB31B">
      <w:pPr>
        <w:rPr>
          <w:rFonts w:ascii="宋体" w:hAnsi="宋体" w:eastAsia="宋体"/>
        </w:rPr>
      </w:pPr>
      <w:r>
        <w:rPr>
          <w:rFonts w:ascii="宋体" w:hAnsi="宋体" w:eastAsia="宋体"/>
        </w:rPr>
        <w:t>30.简述银行信用的特点</w:t>
      </w:r>
    </w:p>
    <w:p w14:paraId="40EC830E">
      <w:pPr>
        <w:rPr>
          <w:rFonts w:ascii="宋体" w:hAnsi="宋体" w:eastAsia="宋体"/>
        </w:rPr>
      </w:pPr>
      <w:r>
        <w:rPr>
          <w:rFonts w:ascii="宋体" w:hAnsi="宋体" w:eastAsia="宋体"/>
        </w:rPr>
        <w:t>31.生产价格形成后价值规律作用的表现形式有什么变化?</w:t>
      </w:r>
    </w:p>
    <w:p w14:paraId="69A2D21A">
      <w:pPr>
        <w:rPr>
          <w:rFonts w:ascii="宋体" w:hAnsi="宋体" w:eastAsia="宋体"/>
        </w:rPr>
      </w:pPr>
      <w:r>
        <w:rPr>
          <w:rFonts w:ascii="宋体" w:hAnsi="宋体" w:eastAsia="宋体"/>
        </w:rPr>
        <w:t>32.社会主义初级阶段按劳分配的主体地位体现在哪些方面?</w:t>
      </w:r>
    </w:p>
    <w:p w14:paraId="7460672E">
      <w:pPr>
        <w:rPr>
          <w:rFonts w:ascii="宋体" w:hAnsi="宋体" w:eastAsia="宋体"/>
        </w:rPr>
      </w:pPr>
      <w:r>
        <w:rPr>
          <w:rFonts w:ascii="宋体" w:hAnsi="宋体" w:eastAsia="宋体"/>
        </w:rPr>
        <w:t>33.简述基本养老保险运行的原则。</w:t>
      </w:r>
    </w:p>
    <w:p w14:paraId="367D126D">
      <w:pPr>
        <w:rPr>
          <w:rFonts w:ascii="宋体" w:hAnsi="宋体" w:eastAsia="宋体"/>
        </w:rPr>
      </w:pPr>
      <w:r>
        <w:rPr>
          <w:rFonts w:ascii="宋体" w:hAnsi="宋体" w:eastAsia="宋体"/>
        </w:rPr>
        <w:t>34.简述经济全球化过程中发展中国家面临的共同问题</w:t>
      </w:r>
    </w:p>
    <w:p w14:paraId="5C8EB0F3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五、论述题</w:t>
      </w:r>
      <w:r>
        <w:rPr>
          <w:rFonts w:ascii="宋体" w:hAnsi="宋体" w:eastAsia="宋体"/>
          <w:b/>
        </w:rPr>
        <w:t>:本大题共2小题,每小题10分,共20分</w:t>
      </w:r>
    </w:p>
    <w:p w14:paraId="292107B4">
      <w:pPr>
        <w:rPr>
          <w:rFonts w:ascii="宋体" w:hAnsi="宋体" w:eastAsia="宋体"/>
        </w:rPr>
      </w:pPr>
      <w:r>
        <w:rPr>
          <w:rFonts w:ascii="宋体" w:hAnsi="宋体" w:eastAsia="宋体"/>
        </w:rPr>
        <w:t>35.试述市场经济的一般特征</w:t>
      </w:r>
    </w:p>
    <w:p w14:paraId="675E9156">
      <w:pPr>
        <w:rPr>
          <w:rFonts w:ascii="宋体" w:hAnsi="宋体" w:eastAsia="宋体"/>
        </w:rPr>
      </w:pPr>
      <w:r>
        <w:rPr>
          <w:rFonts w:ascii="宋体" w:hAnsi="宋体" w:eastAsia="宋体"/>
        </w:rPr>
        <w:t>36.如何进一步提高我国利用外资的质量和水平?</w:t>
      </w:r>
    </w:p>
    <w:p w14:paraId="7926A861">
      <w:pPr>
        <w:rPr>
          <w:rFonts w:ascii="宋体" w:hAnsi="宋体" w:eastAsia="宋体"/>
        </w:rPr>
      </w:pPr>
    </w:p>
    <w:p w14:paraId="71994F6F">
      <w:pPr>
        <w:rPr>
          <w:rFonts w:ascii="宋体" w:hAnsi="宋体" w:eastAsia="宋体"/>
        </w:rPr>
      </w:pPr>
    </w:p>
    <w:p w14:paraId="3FFEF617">
      <w:pPr>
        <w:rPr>
          <w:rFonts w:ascii="宋体" w:hAnsi="宋体" w:eastAsia="宋体"/>
        </w:rPr>
      </w:pPr>
    </w:p>
    <w:p w14:paraId="40A82074">
      <w:pPr>
        <w:rPr>
          <w:rFonts w:ascii="宋体" w:hAnsi="宋体" w:eastAsia="宋体"/>
        </w:rPr>
      </w:pPr>
    </w:p>
    <w:p w14:paraId="0E56F2CA">
      <w:pPr>
        <w:rPr>
          <w:rFonts w:ascii="宋体" w:hAnsi="宋体" w:eastAsia="宋体"/>
        </w:rPr>
      </w:pPr>
    </w:p>
    <w:p w14:paraId="35031D4D">
      <w:pPr>
        <w:rPr>
          <w:rFonts w:ascii="宋体" w:hAnsi="宋体" w:eastAsia="宋体"/>
        </w:rPr>
      </w:pPr>
    </w:p>
    <w:p w14:paraId="3EA5F223">
      <w:pPr>
        <w:jc w:val="both"/>
        <w:rPr>
          <w:rFonts w:ascii="宋体" w:hAnsi="宋体" w:eastAsia="宋体"/>
        </w:rPr>
      </w:pPr>
      <w:bookmarkStart w:id="0" w:name="_GoBack"/>
      <w:bookmarkEnd w:id="0"/>
    </w:p>
    <w:p w14:paraId="7C943AD6">
      <w:pPr>
        <w:jc w:val="center"/>
        <w:rPr>
          <w:rFonts w:ascii="宋体" w:hAnsi="宋体" w:eastAsia="宋体"/>
        </w:rPr>
      </w:pPr>
    </w:p>
    <w:p w14:paraId="5B518BE0">
      <w:pPr>
        <w:jc w:val="center"/>
        <w:rPr>
          <w:rFonts w:ascii="宋体" w:hAnsi="宋体" w:eastAsia="宋体"/>
        </w:rPr>
      </w:pPr>
    </w:p>
    <w:p w14:paraId="064E613D">
      <w:pPr>
        <w:jc w:val="center"/>
        <w:rPr>
          <w:rFonts w:ascii="宋体" w:hAnsi="宋体" w:eastAsia="宋体"/>
        </w:rPr>
      </w:pPr>
    </w:p>
    <w:p w14:paraId="25238391">
      <w:pPr>
        <w:jc w:val="center"/>
        <w:rPr>
          <w:rFonts w:ascii="宋体" w:hAnsi="宋体" w:eastAsia="宋体"/>
        </w:rPr>
      </w:pPr>
    </w:p>
    <w:p w14:paraId="5A20AD1D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政治经济学</w:t>
      </w:r>
      <w:r>
        <w:rPr>
          <w:rFonts w:ascii="宋体" w:hAnsi="宋体" w:eastAsia="宋体"/>
          <w:b/>
          <w:sz w:val="32"/>
          <w:szCs w:val="32"/>
        </w:rPr>
        <w:t>(财经类)00009</w:t>
      </w:r>
    </w:p>
    <w:p w14:paraId="7DA66724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高等教育自学考试全国统一命题考试</w:t>
      </w:r>
      <w:r>
        <w:rPr>
          <w:rFonts w:hint="eastAsia" w:ascii="宋体" w:hAnsi="宋体" w:eastAsia="宋体"/>
          <w:b/>
          <w:sz w:val="32"/>
          <w:szCs w:val="32"/>
        </w:rPr>
        <w:t>参考答案</w:t>
      </w:r>
    </w:p>
    <w:p w14:paraId="68F922E0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(</w:t>
      </w:r>
    </w:p>
    <w:p w14:paraId="0E19B55D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一、单项选择题</w:t>
      </w:r>
      <w:r>
        <w:rPr>
          <w:rFonts w:ascii="宋体" w:hAnsi="宋体" w:eastAsia="宋体"/>
          <w:b/>
        </w:rPr>
        <w:t>:本大题共20小题,每小题1分,共20分。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EB8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6EE11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1.B</w:t>
            </w:r>
          </w:p>
        </w:tc>
        <w:tc>
          <w:tcPr>
            <w:tcW w:w="1704" w:type="dxa"/>
          </w:tcPr>
          <w:p w14:paraId="49AFB55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2.A</w:t>
            </w:r>
          </w:p>
        </w:tc>
        <w:tc>
          <w:tcPr>
            <w:tcW w:w="1704" w:type="dxa"/>
          </w:tcPr>
          <w:p w14:paraId="370D5C15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3.A</w:t>
            </w:r>
          </w:p>
        </w:tc>
        <w:tc>
          <w:tcPr>
            <w:tcW w:w="1705" w:type="dxa"/>
          </w:tcPr>
          <w:p w14:paraId="2583C99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4.D</w:t>
            </w:r>
          </w:p>
        </w:tc>
        <w:tc>
          <w:tcPr>
            <w:tcW w:w="1705" w:type="dxa"/>
          </w:tcPr>
          <w:p w14:paraId="65ACAAFA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5.B</w:t>
            </w:r>
          </w:p>
        </w:tc>
      </w:tr>
      <w:tr w14:paraId="6ACF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55B4646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6.D</w:t>
            </w:r>
          </w:p>
        </w:tc>
        <w:tc>
          <w:tcPr>
            <w:tcW w:w="1704" w:type="dxa"/>
          </w:tcPr>
          <w:p w14:paraId="5FEB9BC8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7.A</w:t>
            </w:r>
          </w:p>
        </w:tc>
        <w:tc>
          <w:tcPr>
            <w:tcW w:w="1704" w:type="dxa"/>
          </w:tcPr>
          <w:p w14:paraId="3EF106E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8.C</w:t>
            </w:r>
          </w:p>
        </w:tc>
        <w:tc>
          <w:tcPr>
            <w:tcW w:w="1705" w:type="dxa"/>
          </w:tcPr>
          <w:p w14:paraId="4D8ACF66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9.A</w:t>
            </w:r>
          </w:p>
        </w:tc>
        <w:tc>
          <w:tcPr>
            <w:tcW w:w="1705" w:type="dxa"/>
          </w:tcPr>
          <w:p w14:paraId="4CC552EF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10.A</w:t>
            </w:r>
          </w:p>
        </w:tc>
      </w:tr>
      <w:tr w14:paraId="6647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194A7D3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11.B</w:t>
            </w:r>
          </w:p>
        </w:tc>
        <w:tc>
          <w:tcPr>
            <w:tcW w:w="1704" w:type="dxa"/>
          </w:tcPr>
          <w:p w14:paraId="2D2179A0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12.C</w:t>
            </w:r>
          </w:p>
        </w:tc>
        <w:tc>
          <w:tcPr>
            <w:tcW w:w="1704" w:type="dxa"/>
          </w:tcPr>
          <w:p w14:paraId="70F35763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13.B</w:t>
            </w:r>
          </w:p>
        </w:tc>
        <w:tc>
          <w:tcPr>
            <w:tcW w:w="1705" w:type="dxa"/>
          </w:tcPr>
          <w:p w14:paraId="1B9CE59F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14.C</w:t>
            </w:r>
          </w:p>
        </w:tc>
        <w:tc>
          <w:tcPr>
            <w:tcW w:w="1705" w:type="dxa"/>
          </w:tcPr>
          <w:p w14:paraId="7AC222F2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15.D</w:t>
            </w:r>
          </w:p>
        </w:tc>
      </w:tr>
      <w:tr w14:paraId="2F46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085227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16.B</w:t>
            </w:r>
          </w:p>
        </w:tc>
        <w:tc>
          <w:tcPr>
            <w:tcW w:w="1704" w:type="dxa"/>
          </w:tcPr>
          <w:p w14:paraId="57613DD8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17.C</w:t>
            </w:r>
          </w:p>
        </w:tc>
        <w:tc>
          <w:tcPr>
            <w:tcW w:w="1704" w:type="dxa"/>
          </w:tcPr>
          <w:p w14:paraId="7C6F2D3D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18.C</w:t>
            </w:r>
          </w:p>
        </w:tc>
        <w:tc>
          <w:tcPr>
            <w:tcW w:w="1705" w:type="dxa"/>
          </w:tcPr>
          <w:p w14:paraId="4C203535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19.B</w:t>
            </w:r>
          </w:p>
        </w:tc>
        <w:tc>
          <w:tcPr>
            <w:tcW w:w="1705" w:type="dxa"/>
          </w:tcPr>
          <w:p w14:paraId="6C841162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20.A</w:t>
            </w:r>
          </w:p>
        </w:tc>
      </w:tr>
    </w:tbl>
    <w:p w14:paraId="0B9895D7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二、多项选择题</w:t>
      </w:r>
      <w:r>
        <w:rPr>
          <w:rFonts w:ascii="宋体" w:hAnsi="宋体" w:eastAsia="宋体"/>
          <w:b/>
        </w:rPr>
        <w:t>:本大题共5小题,每小题2分,共10分。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E4D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173D3FC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21.BE</w:t>
            </w:r>
          </w:p>
        </w:tc>
        <w:tc>
          <w:tcPr>
            <w:tcW w:w="1704" w:type="dxa"/>
          </w:tcPr>
          <w:p w14:paraId="1E205AD6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22.DE</w:t>
            </w:r>
          </w:p>
        </w:tc>
        <w:tc>
          <w:tcPr>
            <w:tcW w:w="1704" w:type="dxa"/>
          </w:tcPr>
          <w:p w14:paraId="74267CAA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23. ACD </w:t>
            </w:r>
          </w:p>
        </w:tc>
        <w:tc>
          <w:tcPr>
            <w:tcW w:w="1705" w:type="dxa"/>
          </w:tcPr>
          <w:p w14:paraId="5CDF12A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24. ABDE </w:t>
            </w:r>
          </w:p>
        </w:tc>
        <w:tc>
          <w:tcPr>
            <w:tcW w:w="1705" w:type="dxa"/>
          </w:tcPr>
          <w:p w14:paraId="2350BE98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25.BD</w:t>
            </w:r>
          </w:p>
        </w:tc>
      </w:tr>
    </w:tbl>
    <w:p w14:paraId="57809C02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三、辨析题</w:t>
      </w:r>
      <w:r>
        <w:rPr>
          <w:rFonts w:ascii="宋体" w:hAnsi="宋体" w:eastAsia="宋体"/>
          <w:b/>
        </w:rPr>
        <w:t>:判断对错,并说明理由。本大题共4小题,每小题5分,共20分。</w:t>
      </w:r>
    </w:p>
    <w:p w14:paraId="723CF78C">
      <w:pPr>
        <w:rPr>
          <w:rFonts w:ascii="宋体" w:hAnsi="宋体" w:eastAsia="宋体"/>
        </w:rPr>
      </w:pPr>
      <w:r>
        <w:rPr>
          <w:rFonts w:ascii="宋体" w:hAnsi="宋体" w:eastAsia="宋体"/>
        </w:rPr>
        <w:t>26.错。(2分)劳动生产率提高,生产单位商品所耗费的社会必要劳动时间减少,</w:t>
      </w:r>
      <w:r>
        <w:rPr>
          <w:rFonts w:hint="eastAsia" w:ascii="宋体" w:hAnsi="宋体" w:eastAsia="宋体"/>
        </w:rPr>
        <w:t>单位商品中所包含的价值量降低。所以</w:t>
      </w:r>
      <w:r>
        <w:rPr>
          <w:rFonts w:ascii="宋体" w:hAnsi="宋体" w:eastAsia="宋体"/>
        </w:rPr>
        <w:t>,单位商品的价值量与生产该商品的劳</w:t>
      </w:r>
      <w:r>
        <w:rPr>
          <w:rFonts w:hint="eastAsia" w:ascii="宋体" w:hAnsi="宋体" w:eastAsia="宋体"/>
        </w:rPr>
        <w:t>动生产率成反比。</w:t>
      </w:r>
      <w:r>
        <w:rPr>
          <w:rFonts w:ascii="宋体" w:hAnsi="宋体" w:eastAsia="宋体"/>
        </w:rPr>
        <w:t>(3分)</w:t>
      </w:r>
    </w:p>
    <w:p w14:paraId="06E86F2B">
      <w:pPr>
        <w:rPr>
          <w:rFonts w:ascii="宋体" w:hAnsi="宋体" w:eastAsia="宋体"/>
        </w:rPr>
      </w:pPr>
      <w:r>
        <w:rPr>
          <w:rFonts w:ascii="宋体" w:hAnsi="宋体" w:eastAsia="宋体"/>
        </w:rPr>
        <w:t>27.正确。(2分)相对过剩人口的存在形成产业后备军,就像“蓄水池”一样可以</w:t>
      </w:r>
      <w:r>
        <w:rPr>
          <w:rFonts w:hint="eastAsia" w:ascii="宋体" w:hAnsi="宋体" w:eastAsia="宋体"/>
        </w:rPr>
        <w:t>随时调节资本对劳动力的需求。</w:t>
      </w:r>
      <w:r>
        <w:rPr>
          <w:rFonts w:ascii="宋体" w:hAnsi="宋体" w:eastAsia="宋体"/>
        </w:rPr>
        <w:t>(3分)</w:t>
      </w:r>
    </w:p>
    <w:p w14:paraId="2C4FDFA0">
      <w:pPr>
        <w:rPr>
          <w:rFonts w:ascii="宋体" w:hAnsi="宋体" w:eastAsia="宋体"/>
        </w:rPr>
      </w:pPr>
      <w:r>
        <w:rPr>
          <w:rFonts w:ascii="宋体" w:hAnsi="宋体" w:eastAsia="宋体"/>
        </w:rPr>
        <w:t>28.正确。(2分)剩余价值率转化为利润率,利润率等于剩余价值与预付总资本</w:t>
      </w:r>
      <w:r>
        <w:rPr>
          <w:rFonts w:hint="eastAsia" w:ascii="宋体" w:hAnsi="宋体" w:eastAsia="宋体"/>
        </w:rPr>
        <w:t>的比率</w:t>
      </w:r>
      <w:r>
        <w:rPr>
          <w:rFonts w:ascii="宋体" w:hAnsi="宋体" w:eastAsia="宋体"/>
        </w:rPr>
        <w:t>,剩余价值似乎是由预付总资本产生的,这就掩盖了剩余价值的真正来</w:t>
      </w:r>
      <w:r>
        <w:rPr>
          <w:rFonts w:hint="eastAsia" w:ascii="宋体" w:hAnsi="宋体" w:eastAsia="宋体"/>
        </w:rPr>
        <w:t>源。</w:t>
      </w:r>
      <w:r>
        <w:rPr>
          <w:rFonts w:ascii="宋体" w:hAnsi="宋体" w:eastAsia="宋体"/>
        </w:rPr>
        <w:t>(3分)</w:t>
      </w:r>
    </w:p>
    <w:p w14:paraId="5F0A800C">
      <w:pPr>
        <w:rPr>
          <w:rFonts w:ascii="宋体" w:hAnsi="宋体" w:eastAsia="宋体"/>
        </w:rPr>
      </w:pPr>
      <w:r>
        <w:rPr>
          <w:rFonts w:ascii="宋体" w:hAnsi="宋体" w:eastAsia="宋体"/>
        </w:rPr>
        <w:t>29.正确。(2分)混合所有制经济中的国有成分和集体成分,其资本和收益归国家</w:t>
      </w:r>
      <w:r>
        <w:rPr>
          <w:rFonts w:hint="eastAsia" w:ascii="宋体" w:hAnsi="宋体" w:eastAsia="宋体"/>
        </w:rPr>
        <w:t>和集体所有</w:t>
      </w:r>
      <w:r>
        <w:rPr>
          <w:rFonts w:ascii="宋体" w:hAnsi="宋体" w:eastAsia="宋体"/>
        </w:rPr>
        <w:t>,自然属于公有制经济。(3分)</w:t>
      </w:r>
    </w:p>
    <w:p w14:paraId="0C64383E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四、简答题</w:t>
      </w:r>
      <w:r>
        <w:rPr>
          <w:rFonts w:ascii="宋体" w:hAnsi="宋体" w:eastAsia="宋体"/>
          <w:b/>
        </w:rPr>
        <w:t>:本大题共5小题,每小题6分,共30分。</w:t>
      </w:r>
    </w:p>
    <w:p w14:paraId="67B5BB1D">
      <w:pPr>
        <w:rPr>
          <w:rFonts w:ascii="宋体" w:hAnsi="宋体" w:eastAsia="宋体"/>
        </w:rPr>
      </w:pPr>
      <w:r>
        <w:rPr>
          <w:rFonts w:ascii="宋体" w:hAnsi="宋体" w:eastAsia="宋体"/>
        </w:rPr>
        <w:t>30.(1)银行信用不受个别资本的数量和周转的限制。(2分)</w:t>
      </w:r>
    </w:p>
    <w:p w14:paraId="03B8C60C">
      <w:pPr>
        <w:rPr>
          <w:rFonts w:ascii="宋体" w:hAnsi="宋体" w:eastAsia="宋体"/>
        </w:rPr>
      </w:pPr>
      <w:r>
        <w:rPr>
          <w:rFonts w:ascii="宋体" w:hAnsi="宋体" w:eastAsia="宋体"/>
        </w:rPr>
        <w:t>(2)银行信用的对象是货币资本,对企业来说属于间接融资。(2分)</w:t>
      </w:r>
    </w:p>
    <w:p w14:paraId="619D3481">
      <w:pPr>
        <w:rPr>
          <w:rFonts w:ascii="宋体" w:hAnsi="宋体" w:eastAsia="宋体"/>
        </w:rPr>
      </w:pPr>
      <w:r>
        <w:rPr>
          <w:rFonts w:ascii="宋体" w:hAnsi="宋体" w:eastAsia="宋体"/>
        </w:rPr>
        <w:t>(3)银行信用突破了商业信用的局限性,扩大了信用的规模和范围。(2分)</w:t>
      </w:r>
    </w:p>
    <w:p w14:paraId="0AC0321E">
      <w:pPr>
        <w:rPr>
          <w:rFonts w:ascii="宋体" w:hAnsi="宋体" w:eastAsia="宋体"/>
        </w:rPr>
      </w:pPr>
      <w:r>
        <w:rPr>
          <w:rFonts w:ascii="宋体" w:hAnsi="宋体" w:eastAsia="宋体"/>
        </w:rPr>
        <w:t>31.(1)生产价格形成前,商品价格围绕价值上下波动。(2分)</w:t>
      </w:r>
    </w:p>
    <w:p w14:paraId="1CD44637">
      <w:pPr>
        <w:rPr>
          <w:rFonts w:ascii="宋体" w:hAnsi="宋体" w:eastAsia="宋体"/>
        </w:rPr>
      </w:pPr>
      <w:r>
        <w:rPr>
          <w:rFonts w:ascii="宋体" w:hAnsi="宋体" w:eastAsia="宋体"/>
        </w:rPr>
        <w:t>(2)生产价格形成后,商品价格围绕生产价格上下波动,(3分)但生产价格只</w:t>
      </w:r>
      <w:r>
        <w:rPr>
          <w:rFonts w:hint="eastAsia" w:ascii="宋体" w:hAnsi="宋体" w:eastAsia="宋体"/>
        </w:rPr>
        <w:t>是价值的转化形式</w:t>
      </w:r>
      <w:r>
        <w:rPr>
          <w:rFonts w:ascii="宋体" w:hAnsi="宋体" w:eastAsia="宋体"/>
        </w:rPr>
        <w:t>,仍然以价值为基础。(1分)</w:t>
      </w:r>
    </w:p>
    <w:p w14:paraId="20AE06EF">
      <w:pPr>
        <w:rPr>
          <w:rFonts w:ascii="宋体" w:hAnsi="宋体" w:eastAsia="宋体"/>
        </w:rPr>
      </w:pPr>
      <w:r>
        <w:rPr>
          <w:rFonts w:ascii="宋体" w:hAnsi="宋体" w:eastAsia="宋体"/>
        </w:rPr>
        <w:t>32.(1)在多种分配方式中,按劳分配占主体地位。(2分)</w:t>
      </w:r>
    </w:p>
    <w:p w14:paraId="120F4879">
      <w:pPr>
        <w:rPr>
          <w:rFonts w:ascii="宋体" w:hAnsi="宋体" w:eastAsia="宋体"/>
        </w:rPr>
      </w:pPr>
      <w:r>
        <w:rPr>
          <w:rFonts w:ascii="宋体" w:hAnsi="宋体" w:eastAsia="宋体"/>
        </w:rPr>
        <w:t>(2)在公有制企业劳动者的收入中,按劳分配收入仍占较大比重。(2分)</w:t>
      </w:r>
    </w:p>
    <w:p w14:paraId="2D474EBF">
      <w:pPr>
        <w:rPr>
          <w:rFonts w:ascii="宋体" w:hAnsi="宋体" w:eastAsia="宋体"/>
        </w:rPr>
      </w:pPr>
      <w:r>
        <w:rPr>
          <w:rFonts w:ascii="宋体" w:hAnsi="宋体" w:eastAsia="宋体"/>
        </w:rPr>
        <w:t>(3)公有制企业劳动者按劳分配的收入量</w:t>
      </w:r>
      <w:r>
        <w:rPr>
          <w:rFonts w:hint="eastAsia" w:ascii="宋体" w:hAnsi="宋体" w:eastAsia="宋体"/>
        </w:rPr>
        <w:t>,</w:t>
      </w:r>
      <w:r>
        <w:rPr>
          <w:rFonts w:ascii="宋体" w:hAnsi="宋体" w:eastAsia="宋体"/>
        </w:rPr>
        <w:t>是其他所有制经济活动中劳动者收</w:t>
      </w:r>
      <w:r>
        <w:rPr>
          <w:rFonts w:hint="eastAsia" w:ascii="宋体" w:hAnsi="宋体" w:eastAsia="宋体"/>
        </w:rPr>
        <w:t>入水平的参照标准。</w:t>
      </w:r>
      <w:r>
        <w:rPr>
          <w:rFonts w:ascii="宋体" w:hAnsi="宋体" w:eastAsia="宋体"/>
        </w:rPr>
        <w:t>(2分)</w:t>
      </w:r>
    </w:p>
    <w:p w14:paraId="5A33102C">
      <w:pPr>
        <w:rPr>
          <w:rFonts w:ascii="宋体" w:hAnsi="宋体" w:eastAsia="宋体"/>
        </w:rPr>
      </w:pPr>
      <w:r>
        <w:rPr>
          <w:rFonts w:ascii="宋体" w:hAnsi="宋体" w:eastAsia="宋体"/>
        </w:rPr>
        <w:t>33.(1)在体制和机构上实行“两个分开”,即行政管理与基金管理分开、执行机</w:t>
      </w:r>
      <w:r>
        <w:rPr>
          <w:rFonts w:hint="eastAsia" w:ascii="宋体" w:hAnsi="宋体" w:eastAsia="宋体"/>
        </w:rPr>
        <w:t>构与监督机构分设。</w:t>
      </w:r>
      <w:r>
        <w:rPr>
          <w:rFonts w:ascii="宋体" w:hAnsi="宋体" w:eastAsia="宋体"/>
        </w:rPr>
        <w:t>(3分)</w:t>
      </w:r>
    </w:p>
    <w:p w14:paraId="63B3554E">
      <w:pPr>
        <w:rPr>
          <w:rFonts w:ascii="宋体" w:hAnsi="宋体" w:eastAsia="宋体"/>
        </w:rPr>
      </w:pPr>
      <w:r>
        <w:rPr>
          <w:rFonts w:ascii="宋体" w:hAnsi="宋体" w:eastAsia="宋体"/>
        </w:rPr>
        <w:t>(2)在保障规则和水平上实行“两个对应”,即权利与义务相对应、保障水平</w:t>
      </w:r>
      <w:r>
        <w:rPr>
          <w:rFonts w:hint="eastAsia" w:ascii="宋体" w:hAnsi="宋体" w:eastAsia="宋体"/>
        </w:rPr>
        <w:t>与经济发展及承受能力相对应。</w:t>
      </w:r>
      <w:r>
        <w:rPr>
          <w:rFonts w:ascii="宋体" w:hAnsi="宋体" w:eastAsia="宋体"/>
        </w:rPr>
        <w:t>(3分)</w:t>
      </w:r>
    </w:p>
    <w:p w14:paraId="5DCE740C">
      <w:pPr>
        <w:rPr>
          <w:rFonts w:ascii="宋体" w:hAnsi="宋体" w:eastAsia="宋体"/>
        </w:rPr>
      </w:pPr>
      <w:r>
        <w:rPr>
          <w:rFonts w:ascii="宋体" w:hAnsi="宋体" w:eastAsia="宋体"/>
        </w:rPr>
        <w:t>34.(1)发展中国家的生产力水平总体较低(2分)</w:t>
      </w:r>
    </w:p>
    <w:p w14:paraId="33732114">
      <w:pPr>
        <w:rPr>
          <w:rFonts w:ascii="宋体" w:hAnsi="宋体" w:eastAsia="宋体"/>
        </w:rPr>
      </w:pPr>
      <w:r>
        <w:rPr>
          <w:rFonts w:ascii="宋体" w:hAnsi="宋体" w:eastAsia="宋体"/>
        </w:rPr>
        <w:t>(2)发展中国家经济发展依附于发达国家。(2分)</w:t>
      </w:r>
    </w:p>
    <w:p w14:paraId="7E0DAE94">
      <w:pPr>
        <w:rPr>
          <w:rFonts w:ascii="宋体" w:hAnsi="宋体" w:eastAsia="宋体"/>
        </w:rPr>
      </w:pPr>
      <w:r>
        <w:rPr>
          <w:rFonts w:ascii="宋体" w:hAnsi="宋体" w:eastAsia="宋体"/>
        </w:rPr>
        <w:t>(3)发展中国家经济发展不平衡。(2分)</w:t>
      </w:r>
    </w:p>
    <w:p w14:paraId="2E755C40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五、论述题</w:t>
      </w:r>
      <w:r>
        <w:rPr>
          <w:rFonts w:ascii="宋体" w:hAnsi="宋体" w:eastAsia="宋体"/>
          <w:b/>
        </w:rPr>
        <w:t>:本大题共2小题,每小题10分,共20分。</w:t>
      </w:r>
    </w:p>
    <w:p w14:paraId="1806BA7D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【评分参考】考生未按要点回答</w:t>
      </w:r>
      <w:r>
        <w:rPr>
          <w:rFonts w:ascii="宋体" w:hAnsi="宋体" w:eastAsia="宋体"/>
        </w:rPr>
        <w:t>,但观点接近的,可酌情给分。考生只答要点,但</w:t>
      </w:r>
      <w:r>
        <w:rPr>
          <w:rFonts w:hint="eastAsia" w:ascii="宋体" w:hAnsi="宋体" w:eastAsia="宋体"/>
        </w:rPr>
        <w:t>未展开论述的</w:t>
      </w:r>
      <w:r>
        <w:rPr>
          <w:rFonts w:ascii="宋体" w:hAnsi="宋体" w:eastAsia="宋体"/>
        </w:rPr>
        <w:t>,可酌情扣分。</w:t>
      </w:r>
    </w:p>
    <w:p w14:paraId="6C691016">
      <w:pPr>
        <w:rPr>
          <w:rFonts w:ascii="宋体" w:hAnsi="宋体" w:eastAsia="宋体"/>
        </w:rPr>
      </w:pPr>
      <w:r>
        <w:rPr>
          <w:rFonts w:ascii="宋体" w:hAnsi="宋体" w:eastAsia="宋体"/>
        </w:rPr>
        <w:t>35.(1)经济关系市场化。社会再生产各环节都由市场机制调节,最终实现资源最</w:t>
      </w:r>
    </w:p>
    <w:p w14:paraId="0C51E40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优配置。</w:t>
      </w:r>
      <w:r>
        <w:rPr>
          <w:rFonts w:ascii="宋体" w:hAnsi="宋体" w:eastAsia="宋体"/>
        </w:rPr>
        <w:t>(3分)</w:t>
      </w:r>
    </w:p>
    <w:p w14:paraId="1D036B14">
      <w:pPr>
        <w:rPr>
          <w:rFonts w:ascii="宋体" w:hAnsi="宋体" w:eastAsia="宋体"/>
        </w:rPr>
      </w:pPr>
      <w:r>
        <w:rPr>
          <w:rFonts w:ascii="宋体" w:hAnsi="宋体" w:eastAsia="宋体"/>
        </w:rPr>
        <w:t>(2)企业行为自主化。企业根据市场需求自主开展生产经营活动,自负盈亏,</w:t>
      </w:r>
      <w:r>
        <w:rPr>
          <w:rFonts w:hint="eastAsia" w:ascii="宋体" w:hAnsi="宋体" w:eastAsia="宋体"/>
        </w:rPr>
        <w:t>自我发展。</w:t>
      </w:r>
      <w:r>
        <w:rPr>
          <w:rFonts w:ascii="宋体" w:hAnsi="宋体" w:eastAsia="宋体"/>
        </w:rPr>
        <w:t>(3分)</w:t>
      </w:r>
    </w:p>
    <w:p w14:paraId="23EAFB75">
      <w:pPr>
        <w:rPr>
          <w:rFonts w:ascii="宋体" w:hAnsi="宋体" w:eastAsia="宋体"/>
        </w:rPr>
      </w:pPr>
      <w:r>
        <w:rPr>
          <w:rFonts w:ascii="宋体" w:hAnsi="宋体" w:eastAsia="宋体"/>
        </w:rPr>
        <w:t>(3)宏观调控间接化。政府运用多种政策手段影响和规范企业经营活动,监控</w:t>
      </w:r>
      <w:r>
        <w:rPr>
          <w:rFonts w:hint="eastAsia" w:ascii="宋体" w:hAnsi="宋体" w:eastAsia="宋体"/>
        </w:rPr>
        <w:t>和引导市场运行。</w:t>
      </w:r>
      <w:r>
        <w:rPr>
          <w:rFonts w:ascii="宋体" w:hAnsi="宋体" w:eastAsia="宋体"/>
        </w:rPr>
        <w:t>(2分)</w:t>
      </w:r>
    </w:p>
    <w:p w14:paraId="0BF326B3">
      <w:pPr>
        <w:rPr>
          <w:rFonts w:ascii="宋体" w:hAnsi="宋体" w:eastAsia="宋体"/>
        </w:rPr>
      </w:pPr>
      <w:r>
        <w:rPr>
          <w:rFonts w:ascii="宋体" w:hAnsi="宋体" w:eastAsia="宋体"/>
        </w:rPr>
        <w:t>(4)经济管理法制化。市场经济的一切经济活动都在法律法规允许的范围内进</w:t>
      </w:r>
      <w:r>
        <w:rPr>
          <w:rFonts w:hint="eastAsia" w:ascii="宋体" w:hAnsi="宋体" w:eastAsia="宋体"/>
        </w:rPr>
        <w:t>行。</w:t>
      </w:r>
      <w:r>
        <w:rPr>
          <w:rFonts w:ascii="宋体" w:hAnsi="宋体" w:eastAsia="宋体"/>
        </w:rPr>
        <w:t>(2分)</w:t>
      </w:r>
    </w:p>
    <w:p w14:paraId="41D80EA2">
      <w:pPr>
        <w:rPr>
          <w:rFonts w:ascii="宋体" w:hAnsi="宋体" w:eastAsia="宋体"/>
        </w:rPr>
      </w:pPr>
      <w:r>
        <w:rPr>
          <w:rFonts w:ascii="宋体" w:hAnsi="宋体" w:eastAsia="宋体"/>
        </w:rPr>
        <w:t>36.(1)引导外资更多投向现代农业、高新技术等领域,鼓励投向中西部地区,推</w:t>
      </w:r>
      <w:r>
        <w:rPr>
          <w:rFonts w:hint="eastAsia" w:ascii="宋体" w:hAnsi="宋体" w:eastAsia="宋体"/>
        </w:rPr>
        <w:t>动经济结构优化。</w:t>
      </w:r>
      <w:r>
        <w:rPr>
          <w:rFonts w:ascii="宋体" w:hAnsi="宋体" w:eastAsia="宋体"/>
        </w:rPr>
        <w:t>(2分)</w:t>
      </w:r>
    </w:p>
    <w:p w14:paraId="7C6FF40A">
      <w:pPr>
        <w:rPr>
          <w:rFonts w:ascii="宋体" w:hAnsi="宋体" w:eastAsia="宋体"/>
        </w:rPr>
      </w:pPr>
      <w:r>
        <w:rPr>
          <w:rFonts w:ascii="宋体" w:hAnsi="宋体" w:eastAsia="宋体"/>
        </w:rPr>
        <w:t>(2)鼓励外资参与境内企业兼并重组,把利用外资与国内经济结构调整、国有</w:t>
      </w:r>
      <w:r>
        <w:rPr>
          <w:rFonts w:hint="eastAsia" w:ascii="宋体" w:hAnsi="宋体" w:eastAsia="宋体"/>
        </w:rPr>
        <w:t>企业改组改造结合起来。</w:t>
      </w:r>
      <w:r>
        <w:rPr>
          <w:rFonts w:ascii="宋体" w:hAnsi="宋体" w:eastAsia="宋体"/>
        </w:rPr>
        <w:t>(2分)</w:t>
      </w:r>
    </w:p>
    <w:p w14:paraId="3C3F0548">
      <w:pPr>
        <w:rPr>
          <w:rFonts w:ascii="宋体" w:hAnsi="宋体" w:eastAsia="宋体"/>
        </w:rPr>
      </w:pPr>
      <w:r>
        <w:rPr>
          <w:rFonts w:ascii="宋体" w:hAnsi="宋体" w:eastAsia="宋体"/>
        </w:rPr>
        <w:t>(3)引进海外高层次人才和先进技术,借鉴国际先进管理理念、制度、经验。(2分)</w:t>
      </w:r>
    </w:p>
    <w:p w14:paraId="712FEE93">
      <w:pPr>
        <w:rPr>
          <w:rFonts w:ascii="宋体" w:hAnsi="宋体" w:eastAsia="宋体"/>
        </w:rPr>
      </w:pPr>
      <w:r>
        <w:rPr>
          <w:rFonts w:ascii="宋体" w:hAnsi="宋体" w:eastAsia="宋体"/>
        </w:rPr>
        <w:t>(4)优化投资软环境,保护投资者合法权益。(2分)</w:t>
      </w:r>
    </w:p>
    <w:p w14:paraId="60491A92">
      <w:pPr>
        <w:rPr>
          <w:rFonts w:ascii="宋体" w:hAnsi="宋体" w:eastAsia="宋体"/>
        </w:rPr>
      </w:pPr>
      <w:r>
        <w:rPr>
          <w:rFonts w:ascii="宋体" w:hAnsi="宋体" w:eastAsia="宋体"/>
        </w:rPr>
        <w:t>(5)有效利用国外贷款,完善外债管理。(2分)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2I5NGE1MTBjYTg3MzZlZWI5NjMxZGFjZWUwMDIifQ=="/>
  </w:docVars>
  <w:rsids>
    <w:rsidRoot w:val="00C359C2"/>
    <w:rsid w:val="00056FCB"/>
    <w:rsid w:val="00073995"/>
    <w:rsid w:val="00120F0C"/>
    <w:rsid w:val="00305A8A"/>
    <w:rsid w:val="00352167"/>
    <w:rsid w:val="005B1C64"/>
    <w:rsid w:val="00850F9C"/>
    <w:rsid w:val="0090485B"/>
    <w:rsid w:val="00912F31"/>
    <w:rsid w:val="00A02699"/>
    <w:rsid w:val="00C359C2"/>
    <w:rsid w:val="00CC190D"/>
    <w:rsid w:val="00F35F80"/>
    <w:rsid w:val="57D564F3"/>
    <w:rsid w:val="78DB625F"/>
    <w:rsid w:val="7EC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2949</Words>
  <Characters>3458</Characters>
  <Lines>26</Lines>
  <Paragraphs>7</Paragraphs>
  <TotalTime>48</TotalTime>
  <ScaleCrop>false</ScaleCrop>
  <LinksUpToDate>false</LinksUpToDate>
  <CharactersWithSpaces>3577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2021-09-07T12:51:00Z</dcterms:created>
  <dc:creator>h p</dc:creator>
  <cp:lastModifiedBy>她·</cp:lastModifiedBy>
  <dcterms:modified xsi:type="dcterms:W3CDTF">2025-04-07T06:35:53Z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882486158F534D71811377A852C5FFC2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